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pt-BR"/>
        </w:rPr>
        <w:t>SOLICITAÇÃO DE ASCENSÃO DE NÍVEL - DOCENTE</w:t>
      </w:r>
      <w:r>
        <w:rPr>
          <w:rStyle w:val="Ncoradanotaderodap"/>
          <w:rFonts w:cs="Times New Roman" w:ascii="Times New Roman" w:hAnsi="Times New Roman"/>
          <w:b/>
          <w:sz w:val="24"/>
          <w:szCs w:val="24"/>
          <w:lang w:eastAsia="pt-BR"/>
        </w:rPr>
        <w:footnoteReference w:id="2"/>
      </w:r>
      <w:r>
        <w:rPr>
          <w:rStyle w:val="Ncoradanotaderodap"/>
          <w:rFonts w:cs="Times New Roman" w:ascii="Times New Roman" w:hAnsi="Times New Roman"/>
          <w:b/>
          <w:sz w:val="24"/>
          <w:szCs w:val="24"/>
          <w:lang w:eastAsia="pt-BR"/>
        </w:rPr>
        <w:footnoteReference w:id="3"/>
      </w:r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Nome: </w:t>
      </w:r>
      <w:permStart w:id="1609831450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  <w:permEnd w:id="1609831450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RG n.: </w:t>
      </w:r>
      <w:permStart w:id="1413502389" w:edGrp="everyone"/>
      <w:r>
        <w:rPr>
          <w:rFonts w:cs="Times New Roman" w:ascii="Times New Roman" w:hAnsi="Times New Roman"/>
          <w:sz w:val="24"/>
          <w:szCs w:val="24"/>
        </w:rPr>
        <w:t xml:space="preserve">____________________________, ID n.: </w:t>
      </w:r>
      <w:permStart w:id="234621395" w:edGrp="everyone"/>
      <w:r>
        <w:rPr>
          <w:rFonts w:cs="Times New Roman" w:ascii="Times New Roman" w:hAnsi="Times New Roman"/>
          <w:sz w:val="24"/>
          <w:szCs w:val="24"/>
        </w:rPr>
        <w:t>______________________________,</w:t>
      </w:r>
      <w:permEnd w:id="1413502389"/>
      <w:permEnd w:id="234621395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Lotado no Centro de Área: </w:t>
      </w:r>
      <w:permStart w:id="1665870586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________________________________________________,</w:t>
      </w:r>
      <w:permEnd w:id="1665870586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Colegiado: </w:t>
      </w:r>
      <w:permStart w:id="1125275094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_____________________________________________________________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  <w:permEnd w:id="1125275094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 </w:t>
      </w:r>
      <w:r>
        <w:rPr>
          <w:rFonts w:cs="Times New Roman" w:ascii="Times New Roman" w:hAnsi="Times New Roman"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permStart w:id="503855625" w:edGrp="everyone"/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  <w:permEnd w:id="503855625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integrante da Carreira Docente, na Classe de Professor </w:t>
      </w:r>
      <w:permStart w:id="806252358" w:edGrp="everyone"/>
      <w:r>
        <w:rPr>
          <w:rFonts w:cs="Times New Roman" w:ascii="Times New Roman" w:hAnsi="Times New Roman"/>
          <w:sz w:val="24"/>
          <w:szCs w:val="24"/>
        </w:rPr>
        <w:t>__________________________,</w:t>
      </w:r>
      <w:permEnd w:id="806252358"/>
    </w:p>
    <w:p>
      <w:pPr>
        <w:pStyle w:val="Normal"/>
        <w:tabs>
          <w:tab w:val="clear" w:pos="708"/>
          <w:tab w:val="left" w:pos="8789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Nível </w:t>
      </w:r>
      <w:permStart w:id="2131652498" w:edGrp="everyone"/>
      <w:r>
        <w:rPr>
          <w:rFonts w:cs="Times New Roman" w:ascii="Times New Roman" w:hAnsi="Times New Roman"/>
          <w:sz w:val="24"/>
          <w:szCs w:val="24"/>
          <w:u w:val="none"/>
        </w:rPr>
        <w:t>___________</w:t>
      </w:r>
      <w:r>
        <w:rPr>
          <w:rFonts w:cs="Times New Roman" w:ascii="Times New Roman" w:hAnsi="Times New Roman"/>
          <w:sz w:val="24"/>
          <w:szCs w:val="24"/>
          <w:u w:val="single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venho requerer Ascensão de Nível, nos termos da Lei n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11.713/1997 no art. 9° ou 10, e considerando a avaliação de desempenho e memorial descritivo.</w:t>
      </w:r>
      <w:permEnd w:id="2131652498"/>
    </w:p>
    <w:p>
      <w:pPr>
        <w:pStyle w:val="Normal"/>
        <w:tabs>
          <w:tab w:val="clear" w:pos="708"/>
          <w:tab w:val="left" w:pos="878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11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____________________________</w:t>
      </w:r>
      <w:permStart w:id="762526404" w:edGrp="everyone"/>
      <w:r>
        <w:rPr>
          <w:rFonts w:cs="Times New Roman" w:ascii="Times New Roman" w:hAnsi="Times New Roman"/>
          <w:sz w:val="24"/>
          <w:szCs w:val="24"/>
        </w:rPr>
        <w:t xml:space="preserve">, </w:t>
      </w:r>
      <w:permStart w:id="1259411632" w:edGrp="everyone"/>
      <w:r>
        <w:rPr>
          <w:rFonts w:cs="Times New Roman" w:ascii="Times New Roman" w:hAnsi="Times New Roman"/>
          <w:sz w:val="24"/>
          <w:szCs w:val="24"/>
          <w:u w:val="none"/>
        </w:rPr>
        <w:t>_______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permStart w:id="1364151466" w:edGrp="everyone"/>
      <w:r>
        <w:rPr>
          <w:rFonts w:cs="Times New Roman" w:ascii="Times New Roman" w:hAnsi="Times New Roman"/>
          <w:sz w:val="24"/>
          <w:szCs w:val="24"/>
          <w:u w:val="none"/>
        </w:rPr>
        <w:t>_______________________</w:t>
      </w:r>
      <w:permEnd w:id="762526404"/>
      <w:r>
        <w:rPr>
          <w:rFonts w:cs="Times New Roman" w:ascii="Times New Roman" w:hAnsi="Times New Roman"/>
          <w:sz w:val="24"/>
          <w:szCs w:val="24"/>
        </w:rPr>
        <w:t xml:space="preserve">de </w:t>
      </w:r>
      <w:permStart w:id="692399547" w:edGrp="everyone"/>
      <w:r>
        <w:rPr>
          <w:rFonts w:cs="Times New Roman" w:ascii="Times New Roman" w:hAnsi="Times New Roman"/>
          <w:sz w:val="24"/>
          <w:szCs w:val="24"/>
        </w:rPr>
        <w:t>______.</w:t>
      </w:r>
      <w:permEnd w:id="1259411632"/>
      <w:r>
        <w:rPr>
          <w:rStyle w:val="Ncoradanotaderodap"/>
          <w:rFonts w:cs="Times New Roman" w:ascii="Times New Roman" w:hAnsi="Times New Roman"/>
          <w:sz w:val="24"/>
          <w:szCs w:val="24"/>
        </w:rPr>
        <w:footnoteReference w:id="4"/>
      </w:r>
      <w:permEnd w:id="1364151466"/>
      <w:permEnd w:id="692399547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Parecer DRH/</w:t>
      </w:r>
      <w:r>
        <w:rPr>
          <w:rFonts w:cs="Times New Roman" w:ascii="Times New Roman" w:hAnsi="Times New Roman"/>
          <w:b/>
          <w:i/>
          <w:sz w:val="24"/>
          <w:szCs w:val="24"/>
        </w:rPr>
        <w:t>Campus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(considerando a correta documentação entregue)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/>
        <mc:AlternateContent>
          <mc:Choice Requires="wps">
            <w:drawing>
              <wp:anchor behindDoc="0" distT="5080" distB="5080" distL="5080" distR="5080" simplePos="0" locked="0" layoutInCell="0" allowOverlap="1" relativeHeight="2" wp14:anchorId="2A52F9C2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431790" cy="1410335"/>
                <wp:effectExtent l="5080" t="5080" r="5080" b="508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680" cy="141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Assinatura: _______________________________</w:t>
                              <w:tab/>
                              <w:tab/>
                              <w:t>Data:___/___/___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t" o:allowincell="f" style="position:absolute;margin-left:-2.5pt;margin-top:4.65pt;width:427.65pt;height:111pt;mso-wrap-style:square;v-text-anchor:top" wp14:anchorId="2A52F9C2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gutter="0" w:header="708" w:top="2523" w:footer="0" w:bottom="77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TRAMITAÇÃO: Requerente </w:t>
      </w:r>
      <w:r>
        <w:rPr>
          <w:rFonts w:eastAsia="Symbol" w:cs="Symbol" w:ascii="Symbol" w:hAnsi="Symbol"/>
          <w:sz w:val="20"/>
          <w:szCs w:val="20"/>
        </w:rPr>
        <w:t></w:t>
      </w:r>
      <w:r>
        <w:rPr>
          <w:rFonts w:cs="Times New Roman" w:ascii="Times New Roman" w:hAnsi="Times New Roman"/>
          <w:sz w:val="20"/>
          <w:szCs w:val="20"/>
        </w:rPr>
        <w:t xml:space="preserve"> Colegiado de Curso </w:t>
      </w:r>
      <w:r>
        <w:rPr>
          <w:rFonts w:eastAsia="Symbol" w:cs="Symbol" w:ascii="Symbol" w:hAnsi="Symbol"/>
          <w:sz w:val="20"/>
          <w:szCs w:val="20"/>
        </w:rPr>
        <w:t></w:t>
      </w:r>
      <w:r>
        <w:rPr>
          <w:rFonts w:cs="Times New Roman" w:ascii="Times New Roman" w:hAnsi="Times New Roman"/>
          <w:sz w:val="20"/>
          <w:szCs w:val="20"/>
        </w:rPr>
        <w:t xml:space="preserve"> Direção de Centro </w:t>
      </w:r>
      <w:r>
        <w:rPr>
          <w:rFonts w:eastAsia="Symbol" w:cs="Symbol" w:ascii="Symbol" w:hAnsi="Symbol"/>
          <w:sz w:val="20"/>
          <w:szCs w:val="20"/>
        </w:rPr>
        <w:t></w:t>
      </w:r>
      <w:r>
        <w:rPr>
          <w:rFonts w:cs="Times New Roman" w:ascii="Times New Roman" w:hAnsi="Times New Roman"/>
          <w:sz w:val="20"/>
          <w:szCs w:val="20"/>
        </w:rPr>
        <w:t xml:space="preserve"> DRH/</w:t>
      </w:r>
      <w:r>
        <w:rPr>
          <w:rFonts w:cs="Times New Roman" w:ascii="Times New Roman" w:hAnsi="Times New Roman"/>
          <w:i/>
          <w:sz w:val="20"/>
          <w:szCs w:val="20"/>
        </w:rPr>
        <w:t>Campus</w:t>
      </w:r>
      <w:r>
        <w:rPr>
          <w:rFonts w:cs="Times New Roman" w:ascii="Times New Roman" w:hAnsi="Times New Roman"/>
          <w:sz w:val="20"/>
          <w:szCs w:val="20"/>
        </w:rPr>
        <w:t xml:space="preserve">* </w:t>
      </w:r>
      <w:r>
        <w:rPr>
          <w:rFonts w:eastAsia="Symbol" w:cs="Symbol" w:ascii="Symbol" w:hAnsi="Symbol"/>
          <w:sz w:val="20"/>
          <w:szCs w:val="20"/>
        </w:rPr>
        <w:t></w:t>
      </w:r>
      <w:r>
        <w:rPr>
          <w:rFonts w:cs="Times New Roman" w:ascii="Times New Roman" w:hAnsi="Times New Roman"/>
          <w:sz w:val="20"/>
          <w:szCs w:val="20"/>
        </w:rPr>
        <w:t xml:space="preserve"> PROGESP/DRH.</w:t>
      </w:r>
    </w:p>
    <w:p>
      <w:pPr>
        <w:pStyle w:val="Notaderodap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20"/>
          <w:szCs w:val="20"/>
        </w:rPr>
        <w:t>DRH/</w:t>
      </w:r>
      <w:r>
        <w:rPr>
          <w:rFonts w:cs="Times New Roman" w:ascii="Times New Roman" w:hAnsi="Times New Roman"/>
          <w:i/>
          <w:sz w:val="20"/>
          <w:szCs w:val="20"/>
        </w:rPr>
        <w:t>Campus</w:t>
      </w:r>
      <w:r>
        <w:rPr>
          <w:rFonts w:cs="Times New Roman" w:ascii="Times New Roman" w:hAnsi="Times New Roman"/>
          <w:sz w:val="20"/>
          <w:szCs w:val="20"/>
        </w:rPr>
        <w:t xml:space="preserve"> deverá fazer a informação; anexar dossiê funcional; encaminhar à PROGESP/DRH.</w:t>
      </w:r>
    </w:p>
  </w:footnote>
  <w:footnote w:id="3">
    <w:p>
      <w:pPr>
        <w:pStyle w:val="Notaderodap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Documentos necessários: a) </w:t>
      </w:r>
      <w:r>
        <w:rPr>
          <w:rFonts w:cs="Times New Roman" w:ascii="Times New Roman" w:hAnsi="Times New Roman"/>
          <w:b/>
          <w:sz w:val="20"/>
          <w:szCs w:val="20"/>
        </w:rPr>
        <w:t>original</w:t>
      </w:r>
      <w:r>
        <w:rPr>
          <w:rFonts w:cs="Times New Roman" w:ascii="Times New Roman" w:hAnsi="Times New Roman"/>
          <w:sz w:val="20"/>
          <w:szCs w:val="20"/>
        </w:rPr>
        <w:t xml:space="preserve"> do dossiê funcional; b) cópia da avaliação de desempenho/memorial descritivo.</w:t>
      </w:r>
    </w:p>
  </w:footnote>
  <w:footnote w:id="4">
    <w:p>
      <w:pPr>
        <w:pStyle w:val="Notaderodap"/>
        <w:spacing w:lineRule="auto" w:line="240" w:before="0" w:after="0"/>
        <w:jc w:val="both"/>
        <w:rPr/>
      </w:pPr>
      <w:r>
        <w:rPr>
          <w:rStyle w:val="Caracteresdenotaderodap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A concessão pretendida será concedida a partir da </w:t>
      </w:r>
      <w:r>
        <w:rPr>
          <w:rFonts w:cs="Times New Roman" w:ascii="Times New Roman" w:hAnsi="Times New Roman"/>
          <w:b/>
          <w:bCs/>
          <w:sz w:val="20"/>
          <w:szCs w:val="20"/>
        </w:rPr>
        <w:t>data de publicação no Diário Oficial do Estado do Paraná – DIOE da Portaria</w:t>
      </w:r>
      <w:r>
        <w:rPr>
          <w:rFonts w:cs="Times New Roman" w:ascii="Times New Roman" w:hAnsi="Times New Roman"/>
          <w:sz w:val="20"/>
          <w:szCs w:val="20"/>
        </w:rPr>
        <w:t xml:space="preserve"> expedida. (Art. 13, </w:t>
      </w:r>
      <w:r>
        <w:rPr>
          <w:rFonts w:cs="Times New Roman" w:ascii="Times New Roman" w:hAnsi="Times New Roman"/>
          <w:sz w:val="20"/>
          <w:szCs w:val="20"/>
        </w:rPr>
        <w:t>P</w:t>
      </w:r>
      <w:r>
        <w:rPr>
          <w:rFonts w:cs="Times New Roman" w:ascii="Times New Roman" w:hAnsi="Times New Roman"/>
          <w:sz w:val="20"/>
          <w:szCs w:val="20"/>
        </w:rPr>
        <w:t xml:space="preserve">arágrafo </w:t>
      </w:r>
      <w:r>
        <w:rPr>
          <w:rFonts w:cs="Times New Roman" w:ascii="Times New Roman" w:hAnsi="Times New Roman"/>
          <w:sz w:val="20"/>
          <w:szCs w:val="20"/>
        </w:rPr>
        <w:t>Ú</w:t>
      </w:r>
      <w:r>
        <w:rPr>
          <w:rFonts w:cs="Times New Roman" w:ascii="Times New Roman" w:hAnsi="Times New Roman"/>
          <w:sz w:val="20"/>
          <w:szCs w:val="20"/>
        </w:rPr>
        <w:t xml:space="preserve">nico e Art. 13-A, Art. 59 e 60 da Lei Complementar nº 231 de 17/12/2020, </w:t>
      </w:r>
      <w:r>
        <w:rPr>
          <w:rFonts w:cs="Times New Roman" w:ascii="Times New Roman" w:hAnsi="Times New Roman"/>
          <w:color w:val="000009"/>
          <w:sz w:val="20"/>
          <w:szCs w:val="20"/>
        </w:rPr>
        <w:t xml:space="preserve">que acresce o Parágrafo </w:t>
      </w:r>
      <w:r>
        <w:rPr>
          <w:rFonts w:cs="Times New Roman" w:ascii="Times New Roman" w:hAnsi="Times New Roman"/>
          <w:color w:val="000009"/>
          <w:sz w:val="20"/>
          <w:szCs w:val="20"/>
        </w:rPr>
        <w:t>Ú</w:t>
      </w:r>
      <w:r>
        <w:rPr>
          <w:rFonts w:cs="Times New Roman" w:ascii="Times New Roman" w:hAnsi="Times New Roman"/>
          <w:color w:val="000009"/>
          <w:sz w:val="20"/>
          <w:szCs w:val="20"/>
        </w:rPr>
        <w:t>nico nos Art. 4º e Art. 25 da Lei nº 11.713/1997.</w:t>
      </w:r>
      <w:r>
        <w:rPr>
          <w:rFonts w:cs="Times New Roman" w:ascii="Times New Roman" w:hAnsi="Times New Roman"/>
          <w:color w:val="000009"/>
          <w:sz w:val="20"/>
          <w:szCs w:val="20"/>
        </w:rPr>
        <w:t>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0" w:right="214" w:hanging="0"/>
      <w:jc w:val="center"/>
      <w:rPr>
        <w:rFonts w:ascii="Arial" w:hAnsi="Arial"/>
        <w:sz w:val="20"/>
        <w:szCs w:val="20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-857250</wp:posOffset>
          </wp:positionH>
          <wp:positionV relativeFrom="paragraph">
            <wp:posOffset>-299720</wp:posOffset>
          </wp:positionV>
          <wp:extent cx="1464945" cy="1464945"/>
          <wp:effectExtent l="0" t="0" r="0" b="0"/>
          <wp:wrapSquare wrapText="largest"/>
          <wp:docPr id="3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46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4672965</wp:posOffset>
          </wp:positionH>
          <wp:positionV relativeFrom="paragraph">
            <wp:posOffset>-290195</wp:posOffset>
          </wp:positionV>
          <wp:extent cx="1298575" cy="1423670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szCs w:val="20"/>
      </w:rPr>
      <w:t>PRÓ-REITORIA DE GESTÃO DE PESSOAS E DESENVOLVIMENTO</w:t>
    </w:r>
  </w:p>
  <w:p>
    <w:pPr>
      <w:pStyle w:val="Cabealho"/>
      <w:ind w:left="0" w:right="214" w:hanging="0"/>
      <w:jc w:val="center"/>
      <w:rPr>
        <w:rFonts w:ascii="Arial" w:hAnsi="Arial"/>
        <w:sz w:val="20"/>
        <w:szCs w:val="20"/>
      </w:rPr>
    </w:pPr>
    <w:r>
      <w:rPr>
        <w:rFonts w:ascii="Arial" w:hAnsi="Arial"/>
        <w:b/>
        <w:sz w:val="20"/>
        <w:szCs w:val="20"/>
      </w:rPr>
      <w:t>PROGESP</w:t>
    </w:r>
  </w:p>
  <w:p>
    <w:pPr>
      <w:pStyle w:val="Cabealho"/>
      <w:jc w:val="right"/>
      <w:rPr>
        <w:b/>
        <w:b/>
        <w:sz w:val="24"/>
      </w:rPr>
    </w:pPr>
    <w:r>
      <w:rPr>
        <w:b/>
        <w:sz w:val="24"/>
      </w:rPr>
    </w:r>
  </w:p>
  <w:p>
    <w:pPr>
      <w:pStyle w:val="Cabealho"/>
      <w:rPr>
        <w:b/>
        <w:b/>
        <w:sz w:val="24"/>
      </w:rPr>
    </w:pPr>
    <w:r>
      <w:rPr>
        <w:b/>
        <w:sz w:val="24"/>
      </w:rPr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e668a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uiPriority w:val="99"/>
    <w:qFormat/>
    <w:rsid w:val="009e668a"/>
    <w:rPr/>
  </w:style>
  <w:style w:type="character" w:styleId="RodapChar" w:customStyle="1">
    <w:name w:val="Rodapé Char"/>
    <w:basedOn w:val="DefaultParagraphFont"/>
    <w:uiPriority w:val="99"/>
    <w:qFormat/>
    <w:rsid w:val="009e668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26a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926a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926a6"/>
    <w:rPr>
      <w:b/>
      <w:bCs/>
      <w:sz w:val="20"/>
      <w:szCs w:val="20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f17ac1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17ac1"/>
    <w:rPr>
      <w:vertAlign w:val="superscript"/>
    </w:rPr>
  </w:style>
  <w:style w:type="character" w:styleId="LinkdaInternet" w:customStyle="1">
    <w:name w:val="Link da Internet"/>
    <w:basedOn w:val="DefaultParagraphFont"/>
    <w:uiPriority w:val="99"/>
    <w:unhideWhenUsed/>
    <w:rsid w:val="001e6f0b"/>
    <w:rPr>
      <w:color w:val="0000FF" w:themeColor="hyperlink"/>
      <w:u w:val="single"/>
    </w:rPr>
  </w:style>
  <w:style w:type="character" w:styleId="Caracteresdenotaderodap" w:customStyle="1">
    <w:name w:val="Caracteres de nota de rodapé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66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926a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926a6"/>
    <w:pPr/>
    <w:rPr>
      <w:b/>
      <w:bCs/>
    </w:rPr>
  </w:style>
  <w:style w:type="paragraph" w:styleId="ListParagraph">
    <w:name w:val="List Paragraph"/>
    <w:basedOn w:val="Normal"/>
    <w:uiPriority w:val="34"/>
    <w:qFormat/>
    <w:rsid w:val="007e5e9a"/>
    <w:pPr>
      <w:spacing w:before="0" w:after="200"/>
      <w:ind w:left="720" w:hanging="0"/>
      <w:contextualSpacing/>
    </w:pPr>
    <w:rPr/>
  </w:style>
  <w:style w:type="paragraph" w:styleId="Notaderodap" w:customStyle="1">
    <w:name w:val="Footnote Text"/>
    <w:basedOn w:val="Normal"/>
    <w:link w:val="TextodenotaderodapChar"/>
    <w:pPr/>
    <w:rPr/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1CD8-FFB2-443C-87E9-09F3DF8E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LibreOffice/7.3.2.2$Windows_X86_64 LibreOffice_project/49f2b1bff42cfccbd8f788c8dc32c1c309559be0</Application>
  <AppVersion>15.0000</AppVersion>
  <DocSecurity>8</DocSecurity>
  <Pages>1</Pages>
  <Words>180</Words>
  <Characters>1401</Characters>
  <CharactersWithSpaces>1567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2016-06-21T17:48:00Z</dcterms:created>
  <dc:creator>Usuário</dc:creator>
  <dc:description/>
  <dc:language>pt-BR</dc:language>
  <cp:lastModifiedBy/>
  <dcterms:modified xsi:type="dcterms:W3CDTF">2022-04-29T12:02:30Z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