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88" w:rsidRDefault="006027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2788" w:rsidRDefault="0060278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02788" w:rsidRDefault="00602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2788" w:rsidRPr="00FA7F37" w:rsidRDefault="00AB02C8" w:rsidP="00FA7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SOLICITAÇÃO DE </w:t>
      </w:r>
      <w:r w:rsidR="00361B53" w:rsidRPr="00FA7F37">
        <w:rPr>
          <w:rFonts w:ascii="Times New Roman" w:hAnsi="Times New Roman" w:cs="Times New Roman"/>
          <w:b/>
          <w:sz w:val="24"/>
          <w:szCs w:val="24"/>
          <w:lang w:eastAsia="pt-BR"/>
        </w:rPr>
        <w:t>ANUÊNCIA DE VAGA PARA DOCENTE E AGENTE UNIVERSITÁRIO</w:t>
      </w:r>
      <w:r w:rsidR="00FA7F37">
        <w:rPr>
          <w:rStyle w:val="Ref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1"/>
      </w:r>
    </w:p>
    <w:p w:rsidR="00361B53" w:rsidRPr="00FA7F37" w:rsidRDefault="00361B53" w:rsidP="00FA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Motivo</w:t>
      </w: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:</w:t>
      </w:r>
    </w:p>
    <w:p w:rsid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(</w:t>
      </w:r>
      <w:permStart w:id="1142780910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  </w:t>
      </w:r>
      <w:permEnd w:id="1142780910"/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) Aposentadoria      (</w:t>
      </w:r>
      <w:permStart w:id="1449292552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  </w:t>
      </w:r>
      <w:permEnd w:id="1449292552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)</w:t>
      </w: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E</w:t>
      </w: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xoneração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        (</w:t>
      </w:r>
      <w:permStart w:id="1215129001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  </w:t>
      </w:r>
      <w:permEnd w:id="1215129001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) F</w:t>
      </w: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alecimento</w:t>
      </w:r>
    </w:p>
    <w:p w:rsid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N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úmero</w:t>
      </w: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do Ato</w:t>
      </w:r>
      <w:permStart w:id="328094478" w:edGrp="everyone"/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______________________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End w:id="328094478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roofErr w:type="gramEnd"/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Data do desligamento: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2019242573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</w:t>
      </w:r>
      <w:permEnd w:id="2019242573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AB02C8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Nome do Servidor</w:t>
      </w: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1784481814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______________________________________________________</w:t>
      </w:r>
      <w:permEnd w:id="1784481814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RG n.</w:t>
      </w: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1761484897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_________________________________________________________________</w:t>
      </w:r>
      <w:permEnd w:id="1761484897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Cargo: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2059025314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</w:t>
      </w:r>
      <w:permEnd w:id="2059025314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Função / Classe: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794247636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</w:t>
      </w:r>
      <w:permEnd w:id="794247636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Regime de Trabalho: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1055994444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</w:t>
      </w:r>
      <w:permEnd w:id="1055994444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Campus: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pt-BR"/>
        </w:rPr>
        <w:t xml:space="preserve"> </w:t>
      </w:r>
      <w:permStart w:id="777459307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</w:t>
      </w:r>
      <w:permEnd w:id="777459307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* Centro de Área: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2051354646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_________________________</w:t>
      </w:r>
      <w:permEnd w:id="2051354646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* Colegiado: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755189138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</w:t>
      </w:r>
      <w:permEnd w:id="755189138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Fundo de Contribuição: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839661959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___________________________________________________</w:t>
      </w:r>
      <w:permEnd w:id="839661959"/>
    </w:p>
    <w:p w:rsidR="00FA7F37" w:rsidRPr="00FA7F37" w:rsidRDefault="00FA7F37" w:rsidP="004C2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F37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Última Remuneração: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permStart w:id="953049579" w:edGrp="everyone"/>
      <w:r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____________________________________________________</w:t>
      </w:r>
      <w:permEnd w:id="953049579"/>
    </w:p>
    <w:p w:rsidR="00FA7F37" w:rsidRPr="00FA7F37" w:rsidRDefault="00FA7F37" w:rsidP="00FA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37" w:rsidRDefault="00FA7F37" w:rsidP="00FA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1E" w:rsidRDefault="00562F1E" w:rsidP="00FA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1E" w:rsidRDefault="00562F1E" w:rsidP="005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DRH:</w:t>
      </w:r>
    </w:p>
    <w:p w:rsidR="00562F1E" w:rsidRDefault="00562F1E" w:rsidP="005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1E" w:rsidRDefault="00562F1E" w:rsidP="005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Assinatura: 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Data:</w:t>
      </w:r>
      <w:permStart w:id="873821940" w:edGrp="everyone"/>
      <w:r>
        <w:rPr>
          <w:rFonts w:ascii="Times New Roman" w:hAnsi="Times New Roman" w:cs="Times New Roman"/>
        </w:rPr>
        <w:t>___</w:t>
      </w:r>
      <w:permEnd w:id="873821940"/>
      <w:r>
        <w:rPr>
          <w:rFonts w:ascii="Times New Roman" w:hAnsi="Times New Roman" w:cs="Times New Roman"/>
        </w:rPr>
        <w:t>/</w:t>
      </w:r>
      <w:permStart w:id="361191910" w:edGrp="everyone"/>
      <w:r>
        <w:rPr>
          <w:rFonts w:ascii="Times New Roman" w:hAnsi="Times New Roman" w:cs="Times New Roman"/>
        </w:rPr>
        <w:t>___</w:t>
      </w:r>
      <w:permEnd w:id="361191910"/>
      <w:r>
        <w:rPr>
          <w:rFonts w:ascii="Times New Roman" w:hAnsi="Times New Roman" w:cs="Times New Roman"/>
        </w:rPr>
        <w:t>/</w:t>
      </w:r>
      <w:permStart w:id="965425343" w:edGrp="everyone"/>
      <w:r>
        <w:rPr>
          <w:rFonts w:ascii="Times New Roman" w:hAnsi="Times New Roman" w:cs="Times New Roman"/>
        </w:rPr>
        <w:t>___</w:t>
      </w:r>
      <w:permEnd w:id="965425343"/>
    </w:p>
    <w:p w:rsidR="00562F1E" w:rsidRDefault="00562F1E" w:rsidP="0056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F1E" w:rsidRPr="00FA7F37" w:rsidRDefault="00562F1E" w:rsidP="00FA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B53" w:rsidRPr="00361B53" w:rsidRDefault="00361B53" w:rsidP="00361B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2788" w:rsidRDefault="00602788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02788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02C8">
      <w:pPr>
        <w:spacing w:after="0" w:line="240" w:lineRule="auto"/>
      </w:pPr>
      <w:r>
        <w:separator/>
      </w:r>
    </w:p>
  </w:endnote>
  <w:endnote w:type="continuationSeparator" w:id="0">
    <w:p w:rsidR="00000000" w:rsidRDefault="00AB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02C8">
      <w:pPr>
        <w:spacing w:after="0" w:line="240" w:lineRule="auto"/>
      </w:pPr>
      <w:r>
        <w:separator/>
      </w:r>
    </w:p>
  </w:footnote>
  <w:footnote w:type="continuationSeparator" w:id="0">
    <w:p w:rsidR="00000000" w:rsidRDefault="00AB02C8">
      <w:pPr>
        <w:spacing w:after="0" w:line="240" w:lineRule="auto"/>
      </w:pPr>
      <w:r>
        <w:continuationSeparator/>
      </w:r>
    </w:p>
  </w:footnote>
  <w:footnote w:id="1">
    <w:p w:rsidR="00FA7F37" w:rsidRDefault="00FA7F37" w:rsidP="00BC76FE">
      <w:pPr>
        <w:pStyle w:val="Textodenotaderodap"/>
        <w:jc w:val="both"/>
        <w:rPr>
          <w:rFonts w:ascii="Times New Roman" w:hAnsi="Times New Roman" w:cs="Times New Roman"/>
        </w:rPr>
      </w:pPr>
      <w:r w:rsidRPr="00BC76FE">
        <w:rPr>
          <w:rStyle w:val="Refdenotaderodap"/>
          <w:rFonts w:ascii="Times New Roman" w:hAnsi="Times New Roman" w:cs="Times New Roman"/>
        </w:rPr>
        <w:footnoteRef/>
      </w:r>
      <w:r w:rsidRPr="00BC76FE">
        <w:rPr>
          <w:rFonts w:ascii="Times New Roman" w:hAnsi="Times New Roman" w:cs="Times New Roman"/>
        </w:rPr>
        <w:t xml:space="preserve"> Documentos</w:t>
      </w:r>
      <w:r w:rsidR="00BC76FE" w:rsidRPr="00BC76FE">
        <w:rPr>
          <w:rFonts w:ascii="Times New Roman" w:hAnsi="Times New Roman" w:cs="Times New Roman"/>
        </w:rPr>
        <w:t xml:space="preserve"> necessários: cópia do ato de desligamento e último contracheque.</w:t>
      </w:r>
    </w:p>
    <w:p w:rsidR="00BC76FE" w:rsidRPr="00BC76FE" w:rsidRDefault="00BC76FE" w:rsidP="00BC76FE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*Informações necessárias quando se tratar de docente.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88" w:rsidRDefault="00AB02C8">
    <w:pPr>
      <w:pStyle w:val="Cabealho"/>
      <w:jc w:val="right"/>
      <w:rPr>
        <w:b/>
        <w:sz w:val="24"/>
      </w:rPr>
    </w:pPr>
    <w:r>
      <w:t xml:space="preserve">  </w:t>
    </w:r>
    <w:r>
      <w:rPr>
        <w:b/>
        <w:sz w:val="24"/>
      </w:rPr>
      <w:t>PRÓ-REITORIA DE GESTÃO DE PESSOAS E DESENVOLVIMENTO – PROGESP</w:t>
    </w:r>
    <w:r>
      <w:rPr>
        <w:b/>
        <w:noProof/>
        <w:sz w:val="24"/>
        <w:lang w:eastAsia="pt-BR"/>
      </w:rPr>
      <w:drawing>
        <wp:anchor distT="0" distB="0" distL="114300" distR="114300" simplePos="0" relativeHeight="2" behindDoc="1" locked="0" layoutInCell="1" allowOverlap="1" wp14:anchorId="5719055F" wp14:editId="75EFF18A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2788" w:rsidRDefault="00602788">
    <w:pPr>
      <w:pStyle w:val="Cabealho"/>
      <w:jc w:val="right"/>
      <w:rPr>
        <w:b/>
        <w:sz w:val="24"/>
      </w:rPr>
    </w:pPr>
  </w:p>
  <w:p w:rsidR="00602788" w:rsidRDefault="00602788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mL20H15v36elDkS6GuBWXf6mx4=" w:salt="pd5vLz38RYVrX4Lb32OQ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88"/>
    <w:rsid w:val="00361B53"/>
    <w:rsid w:val="004C2349"/>
    <w:rsid w:val="00562F1E"/>
    <w:rsid w:val="00602788"/>
    <w:rsid w:val="00A7398C"/>
    <w:rsid w:val="00AB02C8"/>
    <w:rsid w:val="00BC76FE"/>
    <w:rsid w:val="00FA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1E6F0B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1E6F0B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DC83-0788-4730-B1FA-3129D0E5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Adriana</cp:lastModifiedBy>
  <cp:revision>8</cp:revision>
  <dcterms:created xsi:type="dcterms:W3CDTF">2016-07-07T18:33:00Z</dcterms:created>
  <dcterms:modified xsi:type="dcterms:W3CDTF">2016-07-07T18:41:00Z</dcterms:modified>
  <dc:language>pt-BR</dc:language>
</cp:coreProperties>
</file>